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上</w:t>
      </w:r>
      <w:r>
        <w:rPr>
          <w:rFonts w:hint="eastAsia"/>
          <w:b/>
          <w:sz w:val="36"/>
          <w:szCs w:val="36"/>
        </w:rPr>
        <w:t>半年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40"/>
          <w:szCs w:val="40"/>
        </w:rPr>
        <w:t>确定发展对象</w:t>
      </w:r>
      <w:r>
        <w:rPr>
          <w:rFonts w:hint="eastAsia"/>
          <w:b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-424" w:leftChars="-202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校</w:t>
      </w:r>
      <w:r>
        <w:rPr>
          <w:rFonts w:hint="eastAsia"/>
          <w:b/>
          <w:bCs/>
          <w:sz w:val="24"/>
          <w:lang w:eastAsia="zh-CN"/>
        </w:rPr>
        <w:t>党委组织</w:t>
      </w:r>
      <w:r>
        <w:rPr>
          <w:rFonts w:hint="eastAsia"/>
          <w:b/>
          <w:bCs/>
          <w:sz w:val="24"/>
        </w:rPr>
        <w:t>部：</w:t>
      </w:r>
    </w:p>
    <w:p>
      <w:pPr>
        <w:adjustRightInd w:val="0"/>
        <w:snapToGrid w:val="0"/>
        <w:spacing w:line="360" w:lineRule="auto"/>
        <w:ind w:left="-424" w:leftChars="-202" w:right="-340" w:rightChars="-162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根据校党委20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年度发展党员指导性计划，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</w:rPr>
        <w:t>党总支（</w:t>
      </w:r>
      <w:r>
        <w:rPr>
          <w:rFonts w:hint="eastAsia"/>
          <w:sz w:val="24"/>
          <w:lang w:eastAsia="zh-CN"/>
        </w:rPr>
        <w:t>直属</w:t>
      </w:r>
      <w:r>
        <w:rPr>
          <w:rFonts w:hint="eastAsia"/>
          <w:sz w:val="24"/>
        </w:rPr>
        <w:t>支部）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半年党员发展计划为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人。我总支（支部）经听取培养人、党员、群众意见，支委会讨论同意，确定发展对象共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人。在此，特提交校党委预审。</w:t>
      </w:r>
    </w:p>
    <w:tbl>
      <w:tblPr>
        <w:tblStyle w:val="2"/>
        <w:tblW w:w="14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0"/>
        <w:gridCol w:w="687"/>
        <w:gridCol w:w="862"/>
        <w:gridCol w:w="683"/>
        <w:gridCol w:w="1110"/>
        <w:gridCol w:w="1577"/>
        <w:gridCol w:w="1577"/>
        <w:gridCol w:w="1320"/>
        <w:gridCol w:w="1974"/>
        <w:gridCol w:w="1110"/>
        <w:gridCol w:w="1698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8"/>
              </w:rPr>
              <w:t>年龄</w:t>
            </w: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民族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000000"/>
                <w:szCs w:val="28"/>
                <w:lang w:eastAsia="zh-CN"/>
              </w:rPr>
              <w:t>文化程度</w:t>
            </w: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确定为入党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积极分子时间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列为发展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对象时间</w:t>
            </w:r>
          </w:p>
        </w:tc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所在班级/部门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推荐人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培养人</w:t>
            </w: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2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3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7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2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3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7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2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3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7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2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3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7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ind w:left="720" w:hanging="720" w:hangingChars="3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说明：</w:t>
      </w: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  <w:lang w:eastAsia="zh-CN"/>
        </w:rPr>
        <w:t>党总支单位请在备注栏注明支部名称；</w:t>
      </w:r>
    </w:p>
    <w:p>
      <w:pPr>
        <w:adjustRightInd w:val="0"/>
        <w:snapToGrid w:val="0"/>
        <w:spacing w:line="360" w:lineRule="auto"/>
        <w:ind w:left="718" w:leftChars="342" w:firstLine="0" w:firstLineChars="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2.此表纸质版5月20日前报送组织统战部，电子表发至Bruce@163.com。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联系人：李佩佩，18627653066；</w:t>
      </w:r>
    </w:p>
    <w:p>
      <w:pPr>
        <w:adjustRightInd w:val="0"/>
        <w:snapToGrid w:val="0"/>
        <w:spacing w:line="360" w:lineRule="auto"/>
        <w:ind w:left="718" w:leftChars="342" w:firstLine="0" w:firstLine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3.党委审查通过后领取政审材料及调查函进行政治审查。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党支部书记签字：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党总支书记签字：</w:t>
      </w:r>
    </w:p>
    <w:p>
      <w:pPr>
        <w:jc w:val="right"/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sectPr>
      <w:pgSz w:w="16838" w:h="11906" w:orient="landscape"/>
      <w:pgMar w:top="1406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YzgxOTZiN2Y5MmE2Zjg2YTA2NWFiN2U0NWE4YjAifQ=="/>
  </w:docVars>
  <w:rsids>
    <w:rsidRoot w:val="00000000"/>
    <w:rsid w:val="0018604D"/>
    <w:rsid w:val="006D5272"/>
    <w:rsid w:val="02E132C9"/>
    <w:rsid w:val="044C330C"/>
    <w:rsid w:val="0524772E"/>
    <w:rsid w:val="06710E08"/>
    <w:rsid w:val="08EC29C7"/>
    <w:rsid w:val="0A8A2498"/>
    <w:rsid w:val="132F3D40"/>
    <w:rsid w:val="198932F6"/>
    <w:rsid w:val="1CD81789"/>
    <w:rsid w:val="1D0151B5"/>
    <w:rsid w:val="20B06777"/>
    <w:rsid w:val="22FB61DA"/>
    <w:rsid w:val="27F31C22"/>
    <w:rsid w:val="2E4E5407"/>
    <w:rsid w:val="2ED96520"/>
    <w:rsid w:val="2FE42670"/>
    <w:rsid w:val="372F00FC"/>
    <w:rsid w:val="39861EF9"/>
    <w:rsid w:val="3B20012B"/>
    <w:rsid w:val="416845DA"/>
    <w:rsid w:val="440F6F8F"/>
    <w:rsid w:val="44DF4BB3"/>
    <w:rsid w:val="46902609"/>
    <w:rsid w:val="485338EE"/>
    <w:rsid w:val="4B5160DF"/>
    <w:rsid w:val="4C417F01"/>
    <w:rsid w:val="4CC24DA8"/>
    <w:rsid w:val="4DA16EA9"/>
    <w:rsid w:val="4EBE7F2F"/>
    <w:rsid w:val="500F3862"/>
    <w:rsid w:val="52773AF4"/>
    <w:rsid w:val="53EC4BF7"/>
    <w:rsid w:val="54FA3343"/>
    <w:rsid w:val="65363F24"/>
    <w:rsid w:val="6A6625E8"/>
    <w:rsid w:val="726A7EE5"/>
    <w:rsid w:val="734C0846"/>
    <w:rsid w:val="7B292109"/>
    <w:rsid w:val="7B747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283</Characters>
  <Lines>0</Lines>
  <Paragraphs>0</Paragraphs>
  <TotalTime>24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Administrator.HNJTGC-PC</dc:creator>
  <cp:lastModifiedBy>Leslie</cp:lastModifiedBy>
  <cp:lastPrinted>2023-12-08T06:58:00Z</cp:lastPrinted>
  <dcterms:modified xsi:type="dcterms:W3CDTF">2024-05-17T02:27:39Z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751937C2C4AA4EF4B1B2EEA23D2425BB_13</vt:lpwstr>
  </property>
</Properties>
</file>