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</w:rPr>
        <w:t>示</w:t>
      </w:r>
    </w:p>
    <w:p>
      <w:pPr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根据湘交院学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127号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关于认真做好2023年度国家奖学金评审工作的通知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湘交院学〔2023〕128号《</w:t>
      </w:r>
      <w:r>
        <w:rPr>
          <w:rFonts w:hint="eastAsia" w:ascii="仿宋" w:hAnsi="仿宋" w:eastAsia="仿宋" w:cs="仿宋"/>
          <w:sz w:val="32"/>
          <w:szCs w:val="32"/>
        </w:rPr>
        <w:t>湖南交通工程学院做好2023年度国家励志奖学金国家助学金评审工作的通知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的要求，结合经济管理学院202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年国家奖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助</w:t>
      </w:r>
      <w:r>
        <w:rPr>
          <w:rFonts w:hint="eastAsia" w:ascii="仿宋" w:hAnsi="仿宋" w:eastAsia="仿宋" w:cs="仿宋"/>
          <w:sz w:val="32"/>
          <w:szCs w:val="32"/>
        </w:rPr>
        <w:t>学金评定方案(草案)，经学生本人提出申请、班级评选推荐、学院评审，现将我院拟评202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学年国家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励志</w:t>
      </w:r>
      <w:r>
        <w:rPr>
          <w:rFonts w:hint="eastAsia" w:ascii="仿宋" w:hAnsi="仿宋" w:eastAsia="仿宋" w:cs="仿宋"/>
          <w:sz w:val="32"/>
          <w:szCs w:val="32"/>
        </w:rPr>
        <w:t>奖学金学生名单予以公示，公示期为5个工作日，公示期从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公示期间，对评选结果有异议，可通过来电、来信和来访方式，实名向学院纪检委员王冰副院长反映，反映情况应坚持实事求是的原则，要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事实材料</w:t>
      </w:r>
      <w:r>
        <w:rPr>
          <w:rFonts w:hint="eastAsia" w:ascii="仿宋" w:hAnsi="仿宋" w:eastAsia="仿宋" w:cs="仿宋"/>
          <w:sz w:val="32"/>
          <w:szCs w:val="32"/>
        </w:rPr>
        <w:t>，以便调查核实。王冰(纪检委员)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</w:rPr>
        <w:t>15873437806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both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2023年10月27日</w:t>
      </w:r>
    </w:p>
    <w:tbl>
      <w:tblPr>
        <w:tblStyle w:val="2"/>
        <w:tblpPr w:leftFromText="180" w:rightFromText="180" w:vertAnchor="text" w:horzAnchor="page" w:tblpX="1937" w:tblpY="271"/>
        <w:tblOverlap w:val="never"/>
        <w:tblW w:w="12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42"/>
        <w:gridCol w:w="879"/>
        <w:gridCol w:w="1879"/>
        <w:gridCol w:w="1449"/>
        <w:gridCol w:w="1965"/>
        <w:gridCol w:w="1500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胡洁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国贸2101班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颜天赐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国贸2101班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余雪琴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国贸2101班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谭俊慧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国贸2101班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杨城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金融本2003班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颜若袭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简红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金融本2001班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杨乐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龚玉琪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国贸2201班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唐婉红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营销2201班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梁雅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王艺臻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魏千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财管本2007班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营销本2001班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李铭姿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国贸本2001班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林泽伟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国贸本2002班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黄天烁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金融2102班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顾雨蝶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金融2104班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蒲利琪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金融2104班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刘威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金融2103班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易婷婷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财管本2003班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柏文瑶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财管本2004班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李欣华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财管本2002班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夏禹凡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财管本2004班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王子怡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财管本2002班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刘文鑫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财管2102班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罗乐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陶姣伶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李洁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财管本2006班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刘艳霞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财管本2005班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肖慧敏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覃舒煜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周子洁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朱伊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彭钰茜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李鑫悦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财管2206班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汤廷菲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黎秋露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刘琼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黄倩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李慧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财管2206班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马双庆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财管2205班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伍湘禄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财管2206班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郑怡娟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财管2206班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姚静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金融2202班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陈燕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金融2202班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42424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卢展望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金融2201班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彭丽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金融2201班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颜克虎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财管2105班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冯春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财管2105班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杨漫子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财管2103班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周思扬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财管2103班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黄晓弈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财管210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周丹娜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工商专2101班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何欣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会计专2101班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苏力科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工商专2101班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苏彤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会计专2101班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旷锦洋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工商专2101班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刘梦婷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会计专2101班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马雅静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会计专2201班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唐熙婧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会计专2201班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王栎棽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会计专2202班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曾思琴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会计专2201班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刘琪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  <w:t>会计专2202班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TU2ZjU1ZGI3OTZhODY2NGQwYTRiOGVhOWI5MjYifQ=="/>
  </w:docVars>
  <w:rsids>
    <w:rsidRoot w:val="7ECD068D"/>
    <w:rsid w:val="002F15FA"/>
    <w:rsid w:val="1448136E"/>
    <w:rsid w:val="189176EA"/>
    <w:rsid w:val="1A5E51F1"/>
    <w:rsid w:val="3821593A"/>
    <w:rsid w:val="536A1FC6"/>
    <w:rsid w:val="64AC277E"/>
    <w:rsid w:val="66D96BE4"/>
    <w:rsid w:val="73BE3A62"/>
    <w:rsid w:val="7EC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2023-10-26T06:15:00Z</dcterms:created>
  <dc:creator>赵孝sr</dc:creator>
  <cp:lastModifiedBy>赵孝sr</cp:lastModifiedBy>
  <cp:lastPrinted>2023-10-27T02:57:00Z</cp:lastPrinted>
  <dcterms:modified xsi:type="dcterms:W3CDTF">2023-10-27T09:18:13Z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D60EB02BA65C457094BA520BDF1DDF69_13</vt:lpwstr>
  </property>
</Properties>
</file>