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before="156" w:beforeLines="50" w:after="156" w:afterLines="50" w:line="440" w:lineRule="exact"/>
        <w:jc w:val="center"/>
        <w:outlineLvl w:val="0"/>
        <w:rPr>
          <w:rFonts w:ascii="Times New Roman" w:hAnsi="Times New Roman" w:eastAsia="黑体" w:cs="Times New Roman"/>
          <w:w w:val="95"/>
          <w:sz w:val="32"/>
          <w:u w:val="none"/>
        </w:rPr>
      </w:pPr>
      <w:r>
        <w:rPr>
          <w:rFonts w:ascii="Times New Roman" w:hAnsi="Times New Roman" w:eastAsia="黑体" w:cs="Times New Roman"/>
          <w:w w:val="95"/>
          <w:sz w:val="32"/>
          <w:u w:val="none"/>
        </w:rPr>
        <w:t>湖南交通工程学院</w:t>
      </w:r>
      <w:r>
        <w:rPr>
          <w:rFonts w:hint="eastAsia" w:ascii="Times New Roman" w:hAnsi="Times New Roman" w:eastAsia="黑体" w:cs="Times New Roman"/>
          <w:w w:val="95"/>
          <w:sz w:val="32"/>
          <w:u w:val="none"/>
        </w:rPr>
        <w:t>本科</w:t>
      </w:r>
      <w:r>
        <w:rPr>
          <w:rFonts w:ascii="Times New Roman" w:hAnsi="Times New Roman" w:eastAsia="黑体" w:cs="Times New Roman"/>
          <w:w w:val="95"/>
          <w:sz w:val="32"/>
          <w:u w:val="none"/>
        </w:rPr>
        <w:t>毕业论文（设计）答辩教师成绩评定表</w:t>
      </w:r>
    </w:p>
    <w:tbl>
      <w:tblPr>
        <w:tblStyle w:val="3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063"/>
        <w:gridCol w:w="321"/>
        <w:gridCol w:w="1123"/>
        <w:gridCol w:w="1287"/>
        <w:gridCol w:w="127"/>
        <w:gridCol w:w="1205"/>
        <w:gridCol w:w="926"/>
        <w:gridCol w:w="773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题    目</w:t>
            </w:r>
          </w:p>
        </w:tc>
        <w:tc>
          <w:tcPr>
            <w:tcW w:w="3921" w:type="dxa"/>
            <w:gridSpan w:val="5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课题类型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学生姓名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学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号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专业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班级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答辩教师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职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称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5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工作单位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答辩时间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答辩地点</w:t>
            </w:r>
          </w:p>
        </w:tc>
        <w:tc>
          <w:tcPr>
            <w:tcW w:w="3667" w:type="dxa"/>
            <w:gridSpan w:val="4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评分内容</w:t>
            </w:r>
          </w:p>
        </w:tc>
        <w:tc>
          <w:tcPr>
            <w:tcW w:w="6052" w:type="dxa"/>
            <w:gridSpan w:val="7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具 体 要 求</w:t>
            </w:r>
          </w:p>
        </w:tc>
        <w:tc>
          <w:tcPr>
            <w:tcW w:w="77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分值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132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48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课题</w:t>
            </w:r>
          </w:p>
          <w:p>
            <w:pPr>
              <w:tabs>
                <w:tab w:val="left" w:pos="6870"/>
              </w:tabs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介绍</w:t>
            </w:r>
          </w:p>
        </w:tc>
        <w:tc>
          <w:tcPr>
            <w:tcW w:w="6052" w:type="dxa"/>
            <w:gridSpan w:val="7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48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思路清晰，语言表达准确，概念清楚，论点正确，实验方法科学，分析归纳合理，结论严谨，论文（设计）有应用价值。</w:t>
            </w:r>
          </w:p>
        </w:tc>
        <w:tc>
          <w:tcPr>
            <w:tcW w:w="77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48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0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32" w:type="dxa"/>
            <w:vAlign w:val="center"/>
          </w:tcPr>
          <w:p>
            <w:pPr>
              <w:adjustRightInd w:val="0"/>
              <w:snapToGrid w:val="0"/>
              <w:spacing w:before="156" w:beforeLines="50" w:line="48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答辩</w:t>
            </w:r>
          </w:p>
          <w:p>
            <w:pPr>
              <w:tabs>
                <w:tab w:val="left" w:pos="6870"/>
              </w:tabs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表现</w:t>
            </w:r>
          </w:p>
        </w:tc>
        <w:tc>
          <w:tcPr>
            <w:tcW w:w="6052" w:type="dxa"/>
            <w:gridSpan w:val="7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480" w:lineRule="auto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思维敏捷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回答问题有理论根据，基本概念清楚，主要问题回答准确、深入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，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知识面宽。</w:t>
            </w:r>
          </w:p>
        </w:tc>
        <w:tc>
          <w:tcPr>
            <w:tcW w:w="77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156" w:beforeLines="50" w:line="48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0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7184" w:type="dxa"/>
            <w:gridSpan w:val="8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312" w:beforeLines="100" w:line="48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合  计</w:t>
            </w:r>
          </w:p>
        </w:tc>
        <w:tc>
          <w:tcPr>
            <w:tcW w:w="77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312" w:beforeLines="100" w:line="48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100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spacing w:before="312" w:beforeLines="100" w:line="48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  <w:jc w:val="center"/>
        </w:trPr>
        <w:tc>
          <w:tcPr>
            <w:tcW w:w="1132" w:type="dxa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答辩教师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提出的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问题</w:t>
            </w:r>
          </w:p>
        </w:tc>
        <w:tc>
          <w:tcPr>
            <w:tcW w:w="7588" w:type="dxa"/>
            <w:gridSpan w:val="9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FF"/>
                <w:sz w:val="21"/>
                <w:szCs w:val="21"/>
                <w:u w:val="none"/>
              </w:rPr>
              <w:t>手工填写意见。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2"/>
              <w:rPr>
                <w:sz w:val="21"/>
                <w:szCs w:val="21"/>
              </w:rPr>
            </w:pPr>
          </w:p>
          <w:p>
            <w:pPr>
              <w:tabs>
                <w:tab w:val="left" w:pos="6870"/>
              </w:tabs>
              <w:adjustRightInd w:val="0"/>
              <w:snapToGrid w:val="0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195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答辩教师评定等级</w:t>
            </w:r>
          </w:p>
        </w:tc>
        <w:tc>
          <w:tcPr>
            <w:tcW w:w="2731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u w:val="none"/>
              </w:rPr>
              <w:t>签名</w:t>
            </w:r>
          </w:p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  <w:t>日期</w:t>
            </w:r>
          </w:p>
        </w:tc>
        <w:tc>
          <w:tcPr>
            <w:tcW w:w="2462" w:type="dxa"/>
            <w:gridSpan w:val="3"/>
            <w:vAlign w:val="center"/>
          </w:tcPr>
          <w:p>
            <w:pPr>
              <w:tabs>
                <w:tab w:val="left" w:pos="6870"/>
              </w:tabs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jBlYzA3NzlkNzUxYmVmZDgxMWIxN2ZmMzJiNWQifQ=="/>
  </w:docVars>
  <w:rsids>
    <w:rsidRoot w:val="44B46622"/>
    <w:rsid w:val="02783976"/>
    <w:rsid w:val="44B4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Theme="minorHAnsi" w:hAnsiTheme="minorHAnsi" w:eastAsiaTheme="minorEastAsia" w:cstheme="minorBidi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272</Characters>
  <Lines>0</Lines>
  <Paragraphs>0</Paragraphs>
  <TotalTime>0</TotalTime>
  <ScaleCrop>false</ScaleCrop>
  <LinksUpToDate>false</LinksUpToDate>
  <CharactersWithSpaces>470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2022-11-08T01:41:00Z</dcterms:created>
  <dc:creator>WY</dc:creator>
  <cp:lastModifiedBy>WY</cp:lastModifiedBy>
  <dcterms:modified xsi:type="dcterms:W3CDTF">2022-11-08T01:45:07Z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E33BC34DDE514D73B448521D5B004D9B</vt:lpwstr>
  </property>
</Properties>
</file>