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ascii="方正小标宋简体" w:hAnsi="仿宋" w:eastAsia="方正小标宋简体"/>
          <w:w w:val="98"/>
        </w:rPr>
      </w:pPr>
      <w:r>
        <w:rPr>
          <w:rFonts w:hint="eastAsia" w:ascii="方正小标宋简体" w:hAnsi="仿宋" w:eastAsia="方正小标宋简体"/>
          <w:w w:val="98"/>
          <w:sz w:val="44"/>
          <w:szCs w:val="44"/>
          <w:lang w:val="en-US" w:eastAsia="zh-CN"/>
        </w:rPr>
        <w:t>湖南交通工程学院</w:t>
      </w:r>
      <w:bookmarkStart w:id="0" w:name="_GoBack"/>
      <w:bookmarkEnd w:id="0"/>
      <w:r>
        <w:rPr>
          <w:rFonts w:ascii="方正小标宋简体" w:hAnsi="仿宋" w:eastAsia="方正小标宋简体"/>
          <w:w w:val="98"/>
          <w:sz w:val="44"/>
          <w:szCs w:val="44"/>
        </w:rPr>
        <w:t>2020年</w:t>
      </w:r>
      <w:r>
        <w:rPr>
          <w:rFonts w:hint="eastAsia" w:ascii="方正小标宋简体" w:hAnsi="仿宋" w:eastAsia="方正小标宋简体"/>
          <w:w w:val="98"/>
          <w:sz w:val="44"/>
          <w:szCs w:val="44"/>
          <w:lang w:val="en-US" w:eastAsia="zh-CN"/>
        </w:rPr>
        <w:t>湖南省</w:t>
      </w:r>
      <w:r>
        <w:rPr>
          <w:rFonts w:ascii="方正小标宋简体" w:hAnsi="仿宋" w:eastAsia="方正小标宋简体"/>
          <w:w w:val="98"/>
          <w:sz w:val="44"/>
          <w:szCs w:val="44"/>
        </w:rPr>
        <w:t>一流本科专业建设点申报汇总表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学院</w:t>
      </w:r>
      <w:r>
        <w:rPr>
          <w:rFonts w:hint="eastAsia" w:ascii="宋体" w:hAnsi="宋体"/>
          <w:szCs w:val="21"/>
        </w:rPr>
        <w:t>名称（加盖公章）：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联系人：</w:t>
      </w:r>
      <w:r>
        <w:rPr>
          <w:rFonts w:ascii="宋体" w:hAnsi="宋体"/>
          <w:szCs w:val="21"/>
        </w:rPr>
        <w:t xml:space="preserve">        办公</w:t>
      </w:r>
      <w:r>
        <w:rPr>
          <w:rFonts w:hint="eastAsia" w:ascii="宋体" w:hAnsi="宋体"/>
          <w:szCs w:val="21"/>
        </w:rPr>
        <w:t xml:space="preserve">电话：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手机号码：</w:t>
      </w:r>
    </w:p>
    <w:tbl>
      <w:tblPr>
        <w:tblStyle w:val="3"/>
        <w:tblW w:w="15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57"/>
        <w:gridCol w:w="877"/>
        <w:gridCol w:w="992"/>
        <w:gridCol w:w="1134"/>
        <w:gridCol w:w="851"/>
        <w:gridCol w:w="1275"/>
        <w:gridCol w:w="993"/>
        <w:gridCol w:w="850"/>
        <w:gridCol w:w="992"/>
        <w:gridCol w:w="993"/>
        <w:gridCol w:w="992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专业类名　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专业代码</w:t>
            </w:r>
          </w:p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位）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专业负责人姓名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专业设立时间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专业总学分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是否“十二五”综合改革试点专业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是否“十三五”综合改革试点专业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专业认证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专业综合评价结果等级是否为A等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40" w:lineRule="exact"/>
        <w:ind w:left="989" w:hanging="945" w:hangingChars="4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备注：1</w:t>
      </w:r>
      <w:r>
        <w:rPr>
          <w:rFonts w:hint="eastAsia" w:ascii="宋体" w:hAnsi="宋体"/>
          <w:szCs w:val="21"/>
        </w:rPr>
        <w:t>.专业负责人原则上只限一人，且不能同时在两个及以上专业兼任；民办高校专业负责人若非自有教师，须提交聘任合同。</w:t>
      </w:r>
    </w:p>
    <w:p>
      <w:pPr>
        <w:spacing w:line="440" w:lineRule="exact"/>
        <w:ind w:left="989" w:hanging="945" w:hangingChars="4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2.专业设立时间依教育部或省教育厅批复文件为准，填写相应年份。</w:t>
      </w:r>
    </w:p>
    <w:p>
      <w:pPr>
        <w:spacing w:line="440" w:lineRule="exact"/>
        <w:ind w:left="989" w:hanging="945" w:hangingChars="450"/>
      </w:pP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>3.专业认证</w:t>
      </w:r>
      <w:r>
        <w:rPr>
          <w:rFonts w:hint="eastAsia" w:ascii="宋体" w:hAnsi="宋体"/>
          <w:szCs w:val="21"/>
        </w:rPr>
        <w:t>名称</w:t>
      </w:r>
      <w:r>
        <w:rPr>
          <w:rFonts w:ascii="宋体" w:hAnsi="宋体"/>
          <w:szCs w:val="21"/>
        </w:rPr>
        <w:t>包括工程</w:t>
      </w:r>
      <w:r>
        <w:rPr>
          <w:rFonts w:hint="eastAsia" w:ascii="宋体" w:hAnsi="宋体"/>
          <w:szCs w:val="21"/>
        </w:rPr>
        <w:t>教育</w:t>
      </w:r>
      <w:r>
        <w:rPr>
          <w:rFonts w:ascii="宋体" w:hAnsi="宋体"/>
          <w:szCs w:val="21"/>
        </w:rPr>
        <w:t>专业认证、临床医学专业认证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中医学专业认证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护理学专业认证</w:t>
      </w:r>
      <w:r>
        <w:rPr>
          <w:rFonts w:hint="eastAsia" w:ascii="宋体" w:hAnsi="宋体"/>
          <w:szCs w:val="21"/>
        </w:rPr>
        <w:t>。通过认证的专业，须提供批复文件。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00C42"/>
    <w:rsid w:val="1B936C2C"/>
    <w:rsid w:val="1D875785"/>
    <w:rsid w:val="272C5DAF"/>
    <w:rsid w:val="56482F67"/>
    <w:rsid w:val="6E600C42"/>
    <w:rsid w:val="6FB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2020-07-24T13:27:00Z</dcterms:created>
  <dc:creator>蒋耀辉</dc:creator>
  <cp:lastModifiedBy>KETTERING</cp:lastModifiedBy>
  <dcterms:modified xsi:type="dcterms:W3CDTF">2020-07-31T03:25:52Z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