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转专业申请书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，学号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，班级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，因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原因，需从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none"/>
          <w:lang w:val="en-US" w:eastAsia="zh-CN"/>
        </w:rPr>
        <w:t>专业转至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sz w:val="32"/>
          <w:szCs w:val="32"/>
          <w:u w:val="none"/>
          <w:lang w:val="en-US" w:eastAsia="zh-CN"/>
        </w:rPr>
        <w:t>专业。</w:t>
      </w:r>
      <w:r>
        <w:rPr>
          <w:rFonts w:hint="eastAsia"/>
          <w:sz w:val="32"/>
          <w:szCs w:val="32"/>
          <w:u w:val="none"/>
          <w:lang w:val="en-US" w:eastAsia="zh-CN"/>
        </w:rPr>
        <w:br w:type="textWrapping"/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特此申请，望领导批准。</w:t>
      </w:r>
    </w:p>
    <w:p>
      <w:pPr>
        <w:ind w:firstLine="880" w:firstLineChars="200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880" w:firstLineChars="200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转出导师签名：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转入导师签名：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转出教研室主任签名：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转入教研室主任签名：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院领导意见：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4800" w:firstLineChars="15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申请人签名：</w:t>
      </w:r>
    </w:p>
    <w:p>
      <w:pPr>
        <w:ind w:firstLine="5760" w:firstLineChars="180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日期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：</w:t>
      </w:r>
    </w:p>
    <w:p>
      <w:pPr>
        <w:ind w:firstLine="5760" w:firstLineChars="1800"/>
        <w:jc w:val="left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16F83"/>
    <w:rsid w:val="514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82206</dc:creator>
  <cp:lastModifiedBy>不会作曲的指挥不是好民乐。</cp:lastModifiedBy>
  <dcterms:modified xsi:type="dcterms:W3CDTF">2020-08-11T05:32:51Z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